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B6A41" w:rsidRPr="000E21F8" w:rsidRDefault="00D64805" w:rsidP="004B22B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E21F8">
        <w:rPr>
          <w:rFonts w:ascii="Times New Roman" w:eastAsia="Times New Roman" w:hAnsi="Times New Roman" w:cs="Times New Roman"/>
          <w:i/>
          <w:sz w:val="26"/>
          <w:szCs w:val="24"/>
        </w:rPr>
        <w:t>Kính thưa Thầy và các Thầy Cô!</w:t>
      </w:r>
    </w:p>
    <w:p w14:paraId="00000002" w14:textId="77777777" w:rsidR="007B6A41" w:rsidRPr="000E21F8" w:rsidRDefault="00D64805" w:rsidP="004B22B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E21F8">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20/07/2024</w:t>
      </w:r>
    </w:p>
    <w:p w14:paraId="00000003" w14:textId="77777777" w:rsidR="007B6A41" w:rsidRPr="000E21F8" w:rsidRDefault="00D64805" w:rsidP="004B22B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E21F8">
        <w:rPr>
          <w:rFonts w:ascii="Times New Roman" w:eastAsia="Times New Roman" w:hAnsi="Times New Roman" w:cs="Times New Roman"/>
          <w:sz w:val="26"/>
          <w:szCs w:val="24"/>
        </w:rPr>
        <w:t>****************************</w:t>
      </w:r>
    </w:p>
    <w:p w14:paraId="00000004" w14:textId="77777777" w:rsidR="007B6A41" w:rsidRPr="000E21F8" w:rsidRDefault="00D64805" w:rsidP="004B22B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E21F8">
        <w:rPr>
          <w:rFonts w:ascii="Times New Roman" w:eastAsia="Times New Roman" w:hAnsi="Times New Roman" w:cs="Times New Roman"/>
          <w:b/>
          <w:sz w:val="26"/>
          <w:szCs w:val="24"/>
        </w:rPr>
        <w:t>TỊNH KHÔNG PHÁP NGỮ</w:t>
      </w:r>
    </w:p>
    <w:p w14:paraId="00000005" w14:textId="77777777" w:rsidR="007B6A41" w:rsidRPr="000E21F8" w:rsidRDefault="00D64805" w:rsidP="004B22B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E21F8">
        <w:rPr>
          <w:rFonts w:ascii="Times New Roman" w:eastAsia="Times New Roman" w:hAnsi="Times New Roman" w:cs="Times New Roman"/>
          <w:b/>
          <w:sz w:val="26"/>
          <w:szCs w:val="24"/>
        </w:rPr>
        <w:t>BÀI 192</w:t>
      </w:r>
    </w:p>
    <w:p w14:paraId="00000006" w14:textId="77777777" w:rsidR="007B6A41" w:rsidRPr="000E21F8" w:rsidRDefault="00D64805" w:rsidP="004B22B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E21F8">
        <w:rPr>
          <w:rFonts w:ascii="Times New Roman" w:eastAsia="Times New Roman" w:hAnsi="Times New Roman" w:cs="Times New Roman"/>
          <w:sz w:val="26"/>
          <w:szCs w:val="24"/>
        </w:rPr>
        <w:t>Hòa Thượng nhắc chúng ta phương pháp để chúng ta niệm Phật đúng tiêu chuẩn. Hòa Thượng nói: “</w:t>
      </w:r>
      <w:r w:rsidRPr="000E21F8">
        <w:rPr>
          <w:rFonts w:ascii="Times New Roman" w:eastAsia="Times New Roman" w:hAnsi="Times New Roman" w:cs="Times New Roman"/>
          <w:b/>
          <w:i/>
          <w:sz w:val="26"/>
          <w:szCs w:val="24"/>
        </w:rPr>
        <w:t xml:space="preserve">Pháp môn niệm Phật là pháp môn mà Bồ Tát Đại Thế Chí đã nhiều kiếp tu </w:t>
      </w:r>
      <w:r w:rsidRPr="000E21F8">
        <w:rPr>
          <w:rFonts w:ascii="Times New Roman" w:eastAsia="Times New Roman" w:hAnsi="Times New Roman" w:cs="Times New Roman"/>
          <w:b/>
          <w:i/>
          <w:sz w:val="26"/>
          <w:szCs w:val="24"/>
        </w:rPr>
        <w:t>hành</w:t>
      </w:r>
      <w:r w:rsidRPr="000E21F8">
        <w:rPr>
          <w:rFonts w:ascii="Times New Roman" w:eastAsia="Times New Roman" w:hAnsi="Times New Roman" w:cs="Times New Roman"/>
          <w:b/>
          <w:i/>
          <w:sz w:val="26"/>
          <w:szCs w:val="24"/>
        </w:rPr>
        <w:t>, Bồ Tát Đại Thế Chí</w:t>
      </w:r>
      <w:r w:rsidRPr="000E21F8">
        <w:rPr>
          <w:rFonts w:ascii="Times New Roman" w:eastAsia="Times New Roman" w:hAnsi="Times New Roman" w:cs="Times New Roman"/>
          <w:b/>
          <w:i/>
          <w:sz w:val="26"/>
          <w:szCs w:val="24"/>
        </w:rPr>
        <w:t xml:space="preserve"> đã </w:t>
      </w:r>
      <w:r w:rsidRPr="000E21F8">
        <w:rPr>
          <w:rFonts w:ascii="Times New Roman" w:eastAsia="Times New Roman" w:hAnsi="Times New Roman" w:cs="Times New Roman"/>
          <w:b/>
          <w:i/>
          <w:sz w:val="26"/>
          <w:szCs w:val="24"/>
        </w:rPr>
        <w:t>dạy chúng ta p</w:t>
      </w:r>
      <w:r w:rsidRPr="000E21F8">
        <w:rPr>
          <w:rFonts w:ascii="Times New Roman" w:eastAsia="Times New Roman" w:hAnsi="Times New Roman" w:cs="Times New Roman"/>
          <w:b/>
          <w:i/>
          <w:sz w:val="26"/>
          <w:szCs w:val="24"/>
        </w:rPr>
        <w:t>hương pháp niệm Phật</w:t>
      </w:r>
      <w:r w:rsidRPr="000E21F8">
        <w:rPr>
          <w:rFonts w:ascii="Times New Roman" w:eastAsia="Times New Roman" w:hAnsi="Times New Roman" w:cs="Times New Roman"/>
          <w:b/>
          <w:i/>
          <w:sz w:val="26"/>
          <w:szCs w:val="24"/>
        </w:rPr>
        <w:t xml:space="preserve">, phương pháp này cũng chính là niệm Phật tam muội. Phương pháp niệm Phật có rất nhiều, thế nhưng quy nạp lại thì có bốn loại”. </w:t>
      </w:r>
      <w:r w:rsidRPr="000E21F8">
        <w:rPr>
          <w:rFonts w:ascii="Times New Roman" w:eastAsia="Times New Roman" w:hAnsi="Times New Roman" w:cs="Times New Roman"/>
          <w:sz w:val="26"/>
          <w:szCs w:val="24"/>
        </w:rPr>
        <w:t>Vậy thì hành giả Tịnh Độ chúng ta phải biết rằng, pháp môn Tịnh Độ là pháp được truyền thừa từ Bồ Tát Đại Thế Chí</w:t>
      </w:r>
      <w:r w:rsidRPr="000E21F8">
        <w:rPr>
          <w:rFonts w:ascii="Times New Roman" w:eastAsia="Times New Roman" w:hAnsi="Times New Roman" w:cs="Times New Roman"/>
          <w:sz w:val="26"/>
          <w:szCs w:val="24"/>
        </w:rPr>
        <w:t>. Thích Ca Mâu Ni Phật vì chúng sanh mà giới thiệu pháp môn Tịnh Độ, pháp giúp chúng ta thẳng đến thành Phật. Có người cho rằng pháp môn tịnh Độ là pháp của người già, họ cho rằng pháp môn Thiền tông mới là pháp của người có tri thức. Những người có tri thức thường có rất nhiều vọng tưởng, họ cho rằng pháp môn niệm Phật dễ hành nên sẽ khó có thành tựu. Pháp môn niệm Phật không dễ hành như mọi người nghĩ. Hòa Thượng nói, pháp môn Tịnh Độ phù hợp cho người thuộc cả ba căn tính là thượng căn, trung căn, hạ căn</w:t>
      </w:r>
      <w:r w:rsidRPr="000E21F8">
        <w:rPr>
          <w:rFonts w:ascii="Times New Roman" w:eastAsia="Times New Roman" w:hAnsi="Times New Roman" w:cs="Times New Roman"/>
          <w:sz w:val="26"/>
          <w:szCs w:val="24"/>
        </w:rPr>
        <w:t xml:space="preserve"> hay thượng trí, trung trí, hạ trí. Chúng ta không phải người thuộc căn tính thượng căn, cũng không phải người có căn tính hạ căn vì chúng ta có quá nhiều kiến giải, chúng ta thường “</w:t>
      </w:r>
      <w:r w:rsidRPr="000E21F8">
        <w:rPr>
          <w:rFonts w:ascii="Times New Roman" w:eastAsia="Times New Roman" w:hAnsi="Times New Roman" w:cs="Times New Roman"/>
          <w:i/>
          <w:sz w:val="26"/>
          <w:szCs w:val="24"/>
        </w:rPr>
        <w:t>tự dĩ vi thị</w:t>
      </w:r>
      <w:r w:rsidRPr="000E21F8">
        <w:rPr>
          <w:rFonts w:ascii="Times New Roman" w:eastAsia="Times New Roman" w:hAnsi="Times New Roman" w:cs="Times New Roman"/>
          <w:sz w:val="26"/>
          <w:szCs w:val="24"/>
        </w:rPr>
        <w:t>”, tự cho mình là người đúng.</w:t>
      </w:r>
    </w:p>
    <w:p w14:paraId="4C5E152E" w14:textId="77777777" w:rsidR="00D64805" w:rsidRDefault="00D64805" w:rsidP="004B22B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E21F8">
        <w:rPr>
          <w:rFonts w:ascii="Times New Roman" w:eastAsia="Times New Roman" w:hAnsi="Times New Roman" w:cs="Times New Roman"/>
          <w:sz w:val="26"/>
          <w:szCs w:val="24"/>
        </w:rPr>
        <w:t xml:space="preserve"> Hòa Thượng là người thông tông, thông giáo, Ngài giảng được pháp môn Mật Tông, Thiền Tông nhưng Ngài chọn tu theo pháp môn niệm Phật. Ngày trước, có người hỏi Hòa Thượng, Ngài giảng về Thiền rất hay tại sao Ngài không tu thiền. Hòa Thượng nói: “</w:t>
      </w:r>
      <w:r w:rsidRPr="000E21F8">
        <w:rPr>
          <w:rFonts w:ascii="Times New Roman" w:eastAsia="Times New Roman" w:hAnsi="Times New Roman" w:cs="Times New Roman"/>
          <w:b/>
          <w:i/>
          <w:sz w:val="26"/>
          <w:szCs w:val="24"/>
        </w:rPr>
        <w:t>Tôi giảng Thiền cho người có căn tánh phù hợp với pháp môn Thiền, còn căn tánh của tôi chỉ phù hợp với pháp môn Tịnh Độ</w:t>
      </w:r>
      <w:r w:rsidRPr="000E21F8">
        <w:rPr>
          <w:rFonts w:ascii="Times New Roman" w:eastAsia="Times New Roman" w:hAnsi="Times New Roman" w:cs="Times New Roman"/>
          <w:sz w:val="26"/>
          <w:szCs w:val="24"/>
        </w:rPr>
        <w:t>”. Ngày trước, Hòa Thượng học với Chương Gia Đại Sư, Ngài là thượng sư của pháp môn Mật Tông. Hòa Thượng thông tông, thông giáo nhưng Ngài cũng hành trì pháp môn niệm Phật.</w:t>
      </w:r>
    </w:p>
    <w:p w14:paraId="7925F042" w14:textId="77777777" w:rsidR="00D64805" w:rsidRDefault="00D64805" w:rsidP="004B22B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E21F8">
        <w:rPr>
          <w:rFonts w:ascii="Times New Roman" w:eastAsia="Times New Roman" w:hAnsi="Times New Roman" w:cs="Times New Roman"/>
          <w:sz w:val="26"/>
          <w:szCs w:val="24"/>
        </w:rPr>
        <w:t>Hơn 20 năm qua, tôi chỉ dịch đĩa và học với Hòa Thượng nhưng tôi vẫn làm được tất cả mọi việc. Cách đây hơn 10 năm, tôi đã xây dựng website “</w:t>
      </w:r>
      <w:r w:rsidRPr="000E21F8">
        <w:rPr>
          <w:rFonts w:ascii="Times New Roman" w:eastAsia="Times New Roman" w:hAnsi="Times New Roman" w:cs="Times New Roman"/>
          <w:i/>
          <w:sz w:val="26"/>
          <w:szCs w:val="24"/>
        </w:rPr>
        <w:t>Tinhkhongphapngu.net</w:t>
      </w:r>
      <w:r w:rsidRPr="000E21F8">
        <w:rPr>
          <w:rFonts w:ascii="Times New Roman" w:eastAsia="Times New Roman" w:hAnsi="Times New Roman" w:cs="Times New Roman"/>
          <w:sz w:val="26"/>
          <w:szCs w:val="24"/>
        </w:rPr>
        <w:t xml:space="preserve">”, đến hiện tại, website đã có hơn 55 triệu lượt truy cập, hằng ngày, trung bình website có hơn 100 người </w:t>
      </w:r>
      <w:r w:rsidRPr="000E21F8">
        <w:rPr>
          <w:rFonts w:ascii="Times New Roman" w:eastAsia="Times New Roman" w:hAnsi="Times New Roman" w:cs="Times New Roman"/>
          <w:sz w:val="26"/>
          <w:szCs w:val="24"/>
        </w:rPr>
        <w:lastRenderedPageBreak/>
        <w:t>online, cao điểm lên đến 1.100 người online. Hiện tại, chúng ta đã chọn pháp môn Tịnh Độ, chọn một vị Thầy là Hòa Thượng Tịnh Không, niệm một câu “</w:t>
      </w:r>
      <w:r w:rsidRPr="000E21F8">
        <w:rPr>
          <w:rFonts w:ascii="Times New Roman" w:eastAsia="Times New Roman" w:hAnsi="Times New Roman" w:cs="Times New Roman"/>
          <w:b/>
          <w:i/>
          <w:sz w:val="26"/>
          <w:szCs w:val="24"/>
        </w:rPr>
        <w:t>A Di Đà Phật</w:t>
      </w:r>
      <w:r w:rsidRPr="000E21F8">
        <w:rPr>
          <w:rFonts w:ascii="Times New Roman" w:eastAsia="Times New Roman" w:hAnsi="Times New Roman" w:cs="Times New Roman"/>
          <w:sz w:val="26"/>
          <w:szCs w:val="24"/>
        </w:rPr>
        <w:t>”, có một hướng Tây Phương Cực Lạc để đi. Trên trang “</w:t>
      </w:r>
      <w:r w:rsidRPr="000E21F8">
        <w:rPr>
          <w:rFonts w:ascii="Times New Roman" w:eastAsia="Times New Roman" w:hAnsi="Times New Roman" w:cs="Times New Roman"/>
          <w:i/>
          <w:sz w:val="26"/>
          <w:szCs w:val="24"/>
        </w:rPr>
        <w:t>Tinhkhongphapngu.net</w:t>
      </w:r>
      <w:r w:rsidRPr="000E21F8">
        <w:rPr>
          <w:rFonts w:ascii="Times New Roman" w:eastAsia="Times New Roman" w:hAnsi="Times New Roman" w:cs="Times New Roman"/>
          <w:sz w:val="26"/>
          <w:szCs w:val="24"/>
        </w:rPr>
        <w:t>”, tôi chưa từng viết tâm thư kêu gọi mọi người ủng hộ nhưng hơn 10 năm nay trang web vẫn vận hành tốt, gần đây chúng ta cũng vừa nâng cấp băng thông, tă</w:t>
      </w:r>
      <w:r w:rsidRPr="000E21F8">
        <w:rPr>
          <w:rFonts w:ascii="Times New Roman" w:eastAsia="Times New Roman" w:hAnsi="Times New Roman" w:cs="Times New Roman"/>
          <w:sz w:val="26"/>
          <w:szCs w:val="24"/>
        </w:rPr>
        <w:t>ng tốc độ truy cập website lên gấp nhiều lần.</w:t>
      </w:r>
    </w:p>
    <w:p w14:paraId="00000009" w14:textId="505F755A" w:rsidR="007B6A41" w:rsidRPr="000E21F8" w:rsidRDefault="00D64805" w:rsidP="004B22B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E21F8">
        <w:rPr>
          <w:rFonts w:ascii="Times New Roman" w:eastAsia="Times New Roman" w:hAnsi="Times New Roman" w:cs="Times New Roman"/>
          <w:sz w:val="26"/>
          <w:szCs w:val="24"/>
        </w:rPr>
        <w:t>Tôi nắm được quy trình sản xuất đậu, quy trình trồng rau sạch để tôi có thể làm ra những sản phẩm ngon nhất mang tặng mọi người. Hòa Thượng nói: “</w:t>
      </w:r>
      <w:r w:rsidRPr="000E21F8">
        <w:rPr>
          <w:rFonts w:ascii="Times New Roman" w:eastAsia="Times New Roman" w:hAnsi="Times New Roman" w:cs="Times New Roman"/>
          <w:b/>
          <w:i/>
          <w:sz w:val="26"/>
          <w:szCs w:val="24"/>
        </w:rPr>
        <w:t>Người cho đi hạnh phúc hơn người nhận</w:t>
      </w:r>
      <w:r w:rsidRPr="000E21F8">
        <w:rPr>
          <w:rFonts w:ascii="Times New Roman" w:eastAsia="Times New Roman" w:hAnsi="Times New Roman" w:cs="Times New Roman"/>
          <w:sz w:val="26"/>
          <w:szCs w:val="24"/>
        </w:rPr>
        <w:t>”. Tôi càng cho đi thì tôi càng thấy tâm mình rộng lớn, tôi càng cảm thấy mọi việc hanh thông. Hòa Thượng dạy chúng ta bố thí pháp qua đường truyền Internet để chúng sanh mọi phương đều có thể tiếp nhận. Lớp học Online của chúng ta có cả những người đang ở nước ngoài như Thuỵ Sĩ, Đan Mạch…sau khi học xong, mọi người không phải gật đầu chào nhau về, nếu chúng ta học trực tiếp thì sau khi lớp học kết thúc chúng ta sẽ phải mỏi cổ để chào nhau. Hòa Thượng dạy chúng ta bố thí</w:t>
      </w:r>
      <w:r w:rsidRPr="000E21F8">
        <w:rPr>
          <w:rFonts w:ascii="Times New Roman" w:eastAsia="Times New Roman" w:hAnsi="Times New Roman" w:cs="Times New Roman"/>
          <w:sz w:val="26"/>
          <w:szCs w:val="24"/>
        </w:rPr>
        <w:t>, Ngài nói, người cho hạnh phúc hơn người nhận. Chúng ta càng làm càng có niềm tin, làm càng mạnh mẽ, quyết liệt hơn.</w:t>
      </w:r>
    </w:p>
    <w:p w14:paraId="07A66C5D" w14:textId="77777777" w:rsidR="00D64805" w:rsidRDefault="00D64805" w:rsidP="004B22B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E21F8">
        <w:rPr>
          <w:rFonts w:ascii="Times New Roman" w:eastAsia="Times New Roman" w:hAnsi="Times New Roman" w:cs="Times New Roman"/>
          <w:sz w:val="26"/>
          <w:szCs w:val="24"/>
        </w:rPr>
        <w:t>Chúng ta đang chuẩn bị tổ chức tại hè tại Huế, tôi đã góp ý cho mọi người nên ăn những món gì để vừa ngon, nhanh, hợp vệ sinh, tiết kiệm chi phí. Chúng ta tận dụng rau và đậu do chúng ta tự sản xuất thì sẽ giảm được nhiều chi phí. Những điều này cũng đều là Hòa Thượng dạy, chúng ta ứng dụng lời Hòa Thượng dạy phù hợp với cuộc sống hiện sinh của mình. Chúng ta chuẩn bị mở một câu lạc bộ kỹ năng tại tỉnh Gia Lai tại nhà thiếu nhi. Chúng ta mở các các Câu lạc bộ như vậy rất thiết thực, nếu chúng ta mở trường t</w:t>
      </w:r>
      <w:r w:rsidRPr="000E21F8">
        <w:rPr>
          <w:rFonts w:ascii="Times New Roman" w:eastAsia="Times New Roman" w:hAnsi="Times New Roman" w:cs="Times New Roman"/>
          <w:sz w:val="26"/>
          <w:szCs w:val="24"/>
        </w:rPr>
        <w:t>hì sẽ cần nhiều chi phí, nhiều thủ tục. Chỉ những người tận tâm tận lực, hy sinh phụng hiến chí công vô tư mới chân thật làm được việc lợi ích chúng sanh, chúng ta có một ý niệm tư lợi thì chúng ta sẽ không thể làm được. Ảo danh, ảo vọng còn đáng sợ hơn tiền bạc. Chúng ta chân thật làm theo lời Hòa Thượng dạy thì chúng ta mới cảm nhận được nhân sanh hạnh phúc, tự tại, an vui, chúng ta không cần hướng đến người khác cầu xin thậm chí người khác cho chúng ta cũng không cần.</w:t>
      </w:r>
    </w:p>
    <w:p w14:paraId="5AE70450" w14:textId="77777777" w:rsidR="00D64805" w:rsidRDefault="00D64805" w:rsidP="004B22B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E21F8">
        <w:rPr>
          <w:rFonts w:ascii="Times New Roman" w:eastAsia="Times New Roman" w:hAnsi="Times New Roman" w:cs="Times New Roman"/>
          <w:sz w:val="26"/>
          <w:szCs w:val="24"/>
        </w:rPr>
        <w:t>Hôm qua, tôi nói chuyện với các cô giáo ở Huế, các cô ngạc nhiên khi biết ngoài việc hỗ trợ giảng dạy, chúng ta cũng sẽ hỗ trợ công tác tổ chức hoàn toàn miễn phí. Học sinh dự kiến đến tham gia sẽ nhiều hơn 200 người, tâm chúng ta càng mở rộng thì chúng ta càng có thể dung chứa được nhiều. Chúng ta gieo nhân thiện thì nhất định chúng ta sẽ sẽ gặt quả thiện. Chúng ta bố thí, cho đi bằng tâm chân thành tự nhiên các nguồn lực sẽ đến một cách vô tận. Mọi người cảm nhận được tâm chân thành của chúng ta thì họ sẽ</w:t>
      </w:r>
      <w:r w:rsidRPr="000E21F8">
        <w:rPr>
          <w:rFonts w:ascii="Times New Roman" w:eastAsia="Times New Roman" w:hAnsi="Times New Roman" w:cs="Times New Roman"/>
          <w:sz w:val="26"/>
          <w:szCs w:val="24"/>
        </w:rPr>
        <w:t xml:space="preserve"> đồng cảm, họ sẽ cùng phát tâm.</w:t>
      </w:r>
    </w:p>
    <w:p w14:paraId="0000000C" w14:textId="1697DC31" w:rsidR="007B6A41" w:rsidRPr="000E21F8" w:rsidRDefault="00D64805" w:rsidP="004B22B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E21F8">
        <w:rPr>
          <w:rFonts w:ascii="Times New Roman" w:eastAsia="Times New Roman" w:hAnsi="Times New Roman" w:cs="Times New Roman"/>
          <w:sz w:val="26"/>
          <w:szCs w:val="24"/>
        </w:rPr>
        <w:t xml:space="preserve">Hôm qua, tôi gặp lại một người Thầy thuốc, tôi từng khuyên ông nên tặng thuốc cho mọi người thay vì bán, hiện tại, ông thường lên rừng hái cây thuốc để tặng, tôi biếu ông một chút tiền để ông chi trả chi phí phát sinh khi làm thuốc tặng mọi người. Ông đã tặng các loại trà cho tôi nhiều lần, tôi cũng nhiều lần gửi quà tặng ông. Chúng ta giúp mọi người có tín tâm thì họ sẽ làm ngày càng mạnh mẽ hơn, nhiều người sẽ có được lợi ích hơn. Chúng ta khuyên người bố thí, làm thiện thì chúng ta phải làm ra tấm gương </w:t>
      </w:r>
      <w:r w:rsidRPr="000E21F8">
        <w:rPr>
          <w:rFonts w:ascii="Times New Roman" w:eastAsia="Times New Roman" w:hAnsi="Times New Roman" w:cs="Times New Roman"/>
          <w:sz w:val="26"/>
          <w:szCs w:val="24"/>
        </w:rPr>
        <w:t>cho họ thấy. Chúng ta có thì chúng ta tặng, không có thì chúng ta dừng, chúng ta làm mà không cưỡng cầu. Chúng ta đã tổ chức 12 trại hè, trong thời gian nghỉ hè, nếu có người đến nhờ thì chúng ta vẫn sẽ tổ chức.</w:t>
      </w:r>
    </w:p>
    <w:p w14:paraId="0E911799" w14:textId="77777777" w:rsidR="00D64805" w:rsidRDefault="00D64805" w:rsidP="004B22B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E21F8">
        <w:rPr>
          <w:rFonts w:ascii="Times New Roman" w:eastAsia="Times New Roman" w:hAnsi="Times New Roman" w:cs="Times New Roman"/>
          <w:sz w:val="26"/>
          <w:szCs w:val="24"/>
        </w:rPr>
        <w:t>Hoà Thượng từng nói, khi chúng ta không có việc thì chúng ta quay về hoàn thiện chính mình, chúng ta luôn phát tâm đại từ đại bi sẵn sàng vì chúng sanh phục vụ. Chúng ta phát tâm vì người thì phước báu đong đầy, mọi việc hanh thông. Người thế gian không dám cho đi vì họ sợ được mất, lời lỗ. Hòa Thượng nói: “</w:t>
      </w:r>
      <w:r w:rsidRPr="000E21F8">
        <w:rPr>
          <w:rFonts w:ascii="Times New Roman" w:eastAsia="Times New Roman" w:hAnsi="Times New Roman" w:cs="Times New Roman"/>
          <w:b/>
          <w:i/>
          <w:sz w:val="26"/>
          <w:szCs w:val="24"/>
        </w:rPr>
        <w:t>Chúng ta phát tâm vì chúng sanh, không lo nghĩ đến mình thì mọi việc sẽ ngày càng hanh thông</w:t>
      </w:r>
      <w:r w:rsidRPr="000E21F8">
        <w:rPr>
          <w:rFonts w:ascii="Times New Roman" w:eastAsia="Times New Roman" w:hAnsi="Times New Roman" w:cs="Times New Roman"/>
          <w:sz w:val="26"/>
          <w:szCs w:val="24"/>
        </w:rPr>
        <w:t>”.</w:t>
      </w:r>
    </w:p>
    <w:p w14:paraId="7A1702BC" w14:textId="77777777" w:rsidR="00D64805" w:rsidRDefault="00D64805" w:rsidP="004B22B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E21F8">
        <w:rPr>
          <w:rFonts w:ascii="Times New Roman" w:eastAsia="Times New Roman" w:hAnsi="Times New Roman" w:cs="Times New Roman"/>
          <w:sz w:val="26"/>
          <w:szCs w:val="24"/>
        </w:rPr>
        <w:t>Hòa Thượng nhắc, chúng ta phải luôn nhớ đến thế giới Tây Phương Cực Lạc. Chúng ta làm những việc ở thế gian là vì chúng ta từ bi xuất phương tiện. Cả cuộc đời Hòa Thượng là tam bất quản, chúng ta muốn làm theo Hòa Thượng nhưng chúng ta chưa thể làm được như Ngài. Hòa Thượng không quản tiền nhưng Ngài vẫn làm được rất nhiều việc. Hòa Thượng không quản việc, không dùng đến điện thoại nhưng đến khi Ngài vãng sanh Ngài vẫn chưa làm hết việc. Chúng ta làm theo cách Hòa Thượng làm thì chúng ta sẽ rất tự tại.</w:t>
      </w:r>
    </w:p>
    <w:p w14:paraId="0000000F" w14:textId="6F430B57" w:rsidR="007B6A41" w:rsidRPr="000E21F8" w:rsidRDefault="00D64805" w:rsidP="004B22B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E21F8">
        <w:rPr>
          <w:rFonts w:ascii="Times New Roman" w:eastAsia="Times New Roman" w:hAnsi="Times New Roman" w:cs="Times New Roman"/>
          <w:sz w:val="26"/>
          <w:szCs w:val="24"/>
        </w:rPr>
        <w:t xml:space="preserve">Hiện tại, điện thoại của tôi cũng gần như không có ai gọi, tôi không dùng các mạng xã hội như Facebook, Zalo nhưng tôi vẫn làm mọi việc một cách hanh thông. Chúng ta may mắn được học với Hòa Thượng, Ngài làm tấm gương thân giáo và khẩu giáo đồng nhất. Ngài chỉ nói những việc mình đã làm và làm những việc mình đã nói. Chúng ta theo học với một người nói và làm không giống như nhau thì chúng ta sẽ rất khổ. Điều này giống như, chúng ta đi xem bói để thầy bói đoán vận mạng, giúp chúng ta có tài lộc nhưng trước </w:t>
      </w:r>
      <w:r w:rsidRPr="000E21F8">
        <w:rPr>
          <w:rFonts w:ascii="Times New Roman" w:eastAsia="Times New Roman" w:hAnsi="Times New Roman" w:cs="Times New Roman"/>
          <w:sz w:val="26"/>
          <w:szCs w:val="24"/>
        </w:rPr>
        <w:t>tiên chúng ta phải trả rất nhiều tiền.</w:t>
      </w:r>
    </w:p>
    <w:p w14:paraId="00000010" w14:textId="77777777" w:rsidR="007B6A41" w:rsidRPr="000E21F8" w:rsidRDefault="00D64805" w:rsidP="004B22B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E21F8">
        <w:rPr>
          <w:rFonts w:ascii="Times New Roman" w:eastAsia="Times New Roman" w:hAnsi="Times New Roman" w:cs="Times New Roman"/>
          <w:sz w:val="26"/>
          <w:szCs w:val="24"/>
        </w:rPr>
        <w:t>Ngày trước, khi tôi còn làm ở nhà sách, một hôm, có người hỏi tôi giá bao nhiêu tiền một chiếc chuông, tôi nói chiếc chuông này giá 8 triệu. Họ nói, sao ở đây giá rẻ như vậy, hôm trước, họ đưa một người đi xem bói, người Thầy bói nói chiếc chuông đó 25 triệu. Chúng ta tham cầu thì người khác sẽ trục lợi từ chúng ta. Chúng ta vô tư, vô cầu, hy sinh phụng hiến thì không ai có thể lừa gạt chúng ta. Khi có người gọi điện cho tôi nói là tôi trúng thưởng thì tôi nói, tôi cảm ơn, tôi sẽ tặng họ món quà đó luôn. Có</w:t>
      </w:r>
      <w:r w:rsidRPr="000E21F8">
        <w:rPr>
          <w:rFonts w:ascii="Times New Roman" w:eastAsia="Times New Roman" w:hAnsi="Times New Roman" w:cs="Times New Roman"/>
          <w:sz w:val="26"/>
          <w:szCs w:val="24"/>
        </w:rPr>
        <w:t xml:space="preserve"> người nói, họ muốn cung cấp tiền cho chúng ta tổ chức sự kiện nhưng tôi nói chúng ta đã tổ chức xong sự kiện nên chúng ta không cần khoản tiền đó nữa. Có những việc tôi chỉ nói đến đây, không nói nhiều hơn. Người xưa nói: “</w:t>
      </w:r>
      <w:r w:rsidRPr="000E21F8">
        <w:rPr>
          <w:rFonts w:ascii="Times New Roman" w:eastAsia="Times New Roman" w:hAnsi="Times New Roman" w:cs="Times New Roman"/>
          <w:i/>
          <w:sz w:val="26"/>
          <w:szCs w:val="24"/>
        </w:rPr>
        <w:t>Tai vách mạch rừng</w:t>
      </w:r>
      <w:r w:rsidRPr="000E21F8">
        <w:rPr>
          <w:rFonts w:ascii="Times New Roman" w:eastAsia="Times New Roman" w:hAnsi="Times New Roman" w:cs="Times New Roman"/>
          <w:sz w:val="26"/>
          <w:szCs w:val="24"/>
        </w:rPr>
        <w:t>”. Hay Hòa Thượng nói: “</w:t>
      </w:r>
      <w:r w:rsidRPr="000E21F8">
        <w:rPr>
          <w:rFonts w:ascii="Times New Roman" w:eastAsia="Times New Roman" w:hAnsi="Times New Roman" w:cs="Times New Roman"/>
          <w:i/>
          <w:sz w:val="26"/>
          <w:szCs w:val="24"/>
        </w:rPr>
        <w:t>Có những việc chúng ta chỉ nói ở mức nào đó!</w:t>
      </w:r>
      <w:r w:rsidRPr="000E21F8">
        <w:rPr>
          <w:rFonts w:ascii="Times New Roman" w:eastAsia="Times New Roman" w:hAnsi="Times New Roman" w:cs="Times New Roman"/>
          <w:sz w:val="26"/>
          <w:szCs w:val="24"/>
        </w:rPr>
        <w:t>”. Nếu không có Hòa Thượng dạy thì tôi không thể có được trí tuệ này.</w:t>
      </w:r>
    </w:p>
    <w:p w14:paraId="00000011" w14:textId="77777777" w:rsidR="007B6A41" w:rsidRPr="000E21F8" w:rsidRDefault="00D64805" w:rsidP="004B22B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E21F8">
        <w:rPr>
          <w:rFonts w:ascii="Times New Roman" w:eastAsia="Times New Roman" w:hAnsi="Times New Roman" w:cs="Times New Roman"/>
          <w:sz w:val="26"/>
          <w:szCs w:val="24"/>
        </w:rPr>
        <w:t>Hòa Thượng nói: “</w:t>
      </w:r>
      <w:r w:rsidRPr="000E21F8">
        <w:rPr>
          <w:rFonts w:ascii="Times New Roman" w:eastAsia="Times New Roman" w:hAnsi="Times New Roman" w:cs="Times New Roman"/>
          <w:b/>
          <w:i/>
          <w:sz w:val="26"/>
          <w:szCs w:val="24"/>
        </w:rPr>
        <w:t>Chúng ta không có trí tuệ của Phật Bồ Tát thì chúng ta mượn nhờ trí tuệ của các Ngài</w:t>
      </w:r>
      <w:r w:rsidRPr="000E21F8">
        <w:rPr>
          <w:rFonts w:ascii="Times New Roman" w:eastAsia="Times New Roman" w:hAnsi="Times New Roman" w:cs="Times New Roman"/>
          <w:sz w:val="26"/>
          <w:szCs w:val="24"/>
        </w:rPr>
        <w:t>”. Chúng ta không có trí tuệ của Hòa Thượng thì chúng ta mượn nhờ trí tuệ của Ngài bằng cách chúng ta làm theo lợi dạy của Ngài. Chúng ta học Phật thì chúng ta phải tin vào Phật, học Thánh Hiền thì phải tin vào Thánh Hiền. Tôi làm theo Hòa Thượng nhưng tôi làm vẫn chưa được giống, nếu tôi làm giống như Hòa Thượng  dạy thì mọi việc sẽ còn tốt hơn rất nhiều. Nhiều người tu hành, học Phật không có kết quả vì họ không thật làm, không thấu hiểu chân tướng sự thật của mọi sự, mọi việc.</w:t>
      </w:r>
    </w:p>
    <w:p w14:paraId="6C9A8912" w14:textId="77777777" w:rsidR="00D64805" w:rsidRDefault="00D64805" w:rsidP="004B22B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E21F8">
        <w:rPr>
          <w:rFonts w:ascii="Times New Roman" w:eastAsia="Times New Roman" w:hAnsi="Times New Roman" w:cs="Times New Roman"/>
          <w:sz w:val="26"/>
          <w:szCs w:val="24"/>
        </w:rPr>
        <w:t>Có người nói với tôi, họ cảm thấy đau khổ vì mẹ họ vừa mất. Tôi nói, chúng ta tu hành mà chúng ta chưa giúp được mình mà chúng ta muốn những người xung quanh yên ổn thì đó là chúng ta vọng tưởng. Người xưa nói: “</w:t>
      </w:r>
      <w:r w:rsidRPr="000E21F8">
        <w:rPr>
          <w:rFonts w:ascii="Times New Roman" w:eastAsia="Times New Roman" w:hAnsi="Times New Roman" w:cs="Times New Roman"/>
          <w:i/>
          <w:sz w:val="26"/>
          <w:szCs w:val="24"/>
        </w:rPr>
        <w:t>Ta Bà không phải chốn dễ đùa</w:t>
      </w:r>
      <w:r w:rsidRPr="000E21F8">
        <w:rPr>
          <w:rFonts w:ascii="Times New Roman" w:eastAsia="Times New Roman" w:hAnsi="Times New Roman" w:cs="Times New Roman"/>
          <w:sz w:val="26"/>
          <w:szCs w:val="24"/>
        </w:rPr>
        <w:t>”. Nhiều người vẫn đùa giỡn ở thế giới Ta Bà bằng cách chìm đắm trong “</w:t>
      </w:r>
      <w:r w:rsidRPr="000E21F8">
        <w:rPr>
          <w:rFonts w:ascii="Times New Roman" w:eastAsia="Times New Roman" w:hAnsi="Times New Roman" w:cs="Times New Roman"/>
          <w:i/>
          <w:sz w:val="26"/>
          <w:szCs w:val="24"/>
        </w:rPr>
        <w:t>danh vọng lợi dưỡng</w:t>
      </w:r>
      <w:r w:rsidRPr="000E21F8">
        <w:rPr>
          <w:rFonts w:ascii="Times New Roman" w:eastAsia="Times New Roman" w:hAnsi="Times New Roman" w:cs="Times New Roman"/>
          <w:sz w:val="26"/>
          <w:szCs w:val="24"/>
        </w:rPr>
        <w:t>”.</w:t>
      </w:r>
    </w:p>
    <w:p w14:paraId="5708AE40" w14:textId="77777777" w:rsidR="00D64805" w:rsidRDefault="00D64805" w:rsidP="004B22B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E21F8">
        <w:rPr>
          <w:rFonts w:ascii="Times New Roman" w:eastAsia="Times New Roman" w:hAnsi="Times New Roman" w:cs="Times New Roman"/>
          <w:sz w:val="26"/>
          <w:szCs w:val="24"/>
        </w:rPr>
        <w:t>Khi Thích Ca Mâu Ni Phật còn tại thế, vua Tỳ Lưu Ly kéo quân đến đồ sát dòng họ Thích, Ngài cũng không thể can thiệp vào nghiệp lực của chúng sanh. Chúng ta tu hành, chúng ta muốn cải đổi vận mạng của mình đã không dễ, chúng ta còn muốn cải đổi vận mệnh của những người xung quanh, nếu không làm được thì chúng ta đau khổ, trách móc vậy thì chúng ta đã quá sai! Điều quan trọng là chúng ta làm ra tấm gương tốt để những người xung quanh được nhìn thấy, làm theo. Nếu họ không làm theo những tấm gương tốt thì ngh</w:t>
      </w:r>
      <w:r w:rsidRPr="000E21F8">
        <w:rPr>
          <w:rFonts w:ascii="Times New Roman" w:eastAsia="Times New Roman" w:hAnsi="Times New Roman" w:cs="Times New Roman"/>
          <w:sz w:val="26"/>
          <w:szCs w:val="24"/>
        </w:rPr>
        <w:t>iệp báo của họ như thế nào thì họ phải nhận như vậy.</w:t>
      </w:r>
    </w:p>
    <w:p w14:paraId="593258C8" w14:textId="77777777" w:rsidR="00D64805" w:rsidRDefault="00D64805" w:rsidP="004B22B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E21F8">
        <w:rPr>
          <w:rFonts w:ascii="Times New Roman" w:eastAsia="Times New Roman" w:hAnsi="Times New Roman" w:cs="Times New Roman"/>
          <w:sz w:val="26"/>
          <w:szCs w:val="24"/>
        </w:rPr>
        <w:t>Chúng ta học Phật để chúng ta nhìn rõ chân tướng, sự thật, thấy rõ kiếp nhân sanh là như vậy. Những quy luật Sinh- Lão - Bệnh - Tử, ái biệt ly khổ, oán tắng hội khổ, ngũ ấm xí thạnh khổ là chắc thật. Một buổi sum vầy có vui đến mức nào thì cũng sẽ phải đến lúc chia tay. Trước khi chúng ta đến là không không và khi chúng ta ra đi cũng là không không. Chúng ta nhìn thấu để chúng ta không cảm thấy đau khổ.</w:t>
      </w:r>
    </w:p>
    <w:p w14:paraId="00000015" w14:textId="0311B3FB" w:rsidR="007B6A41" w:rsidRPr="000E21F8" w:rsidRDefault="00D64805" w:rsidP="004B22B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E21F8">
        <w:rPr>
          <w:rFonts w:ascii="Times New Roman" w:eastAsia="Times New Roman" w:hAnsi="Times New Roman" w:cs="Times New Roman"/>
          <w:sz w:val="26"/>
          <w:szCs w:val="24"/>
        </w:rPr>
        <w:t>Khi mọi người đau khổ thì họ tìm đến tôi, nếu tôi cũng cảm tình dụng sự thì tôi sẽ khổ hơn mọi người gấp nhiều lần. Chúng ta phải hiểu thấu kiếp nhân sanh là như vậy. Chúng ta biết để chúng ta tìm cho mình con đường giải thoát, ở thế gian thì chúng ta có tâm đại từ đại bi, sẵn sàng làm lợi ích cho mọi người. Nhân sanh như vậy mới chân thật hạnh phúc! Chúng ta tổ chức sự kiện, trong khi mọi người vẫn đang ở trong cảm xúc vui sướng thì chúng ta đã quên hết những việc mình đã làm. Chúng ta làm nhưng chúng ta k</w:t>
      </w:r>
      <w:r w:rsidRPr="000E21F8">
        <w:rPr>
          <w:rFonts w:ascii="Times New Roman" w:eastAsia="Times New Roman" w:hAnsi="Times New Roman" w:cs="Times New Roman"/>
          <w:sz w:val="26"/>
          <w:szCs w:val="24"/>
        </w:rPr>
        <w:t>hông thấy mình làm, trước khi chúng ta đến là không không, sau khi chúng ta đến cũng là không không. Nếu chúng ta hiểu rõ chân tướng sự thật này chúng ta sẽ cảm thấy tự tại, an vui, giải thoát.</w:t>
      </w:r>
    </w:p>
    <w:p w14:paraId="00000016" w14:textId="77777777" w:rsidR="007B6A41" w:rsidRPr="000E21F8" w:rsidRDefault="00D64805" w:rsidP="004B22B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E21F8">
        <w:rPr>
          <w:rFonts w:ascii="Times New Roman" w:eastAsia="Times New Roman" w:hAnsi="Times New Roman" w:cs="Times New Roman"/>
          <w:sz w:val="26"/>
          <w:szCs w:val="24"/>
        </w:rPr>
        <w:t>Hòa Thượng nói: “</w:t>
      </w:r>
      <w:r w:rsidRPr="000E21F8">
        <w:rPr>
          <w:rFonts w:ascii="Times New Roman" w:eastAsia="Times New Roman" w:hAnsi="Times New Roman" w:cs="Times New Roman"/>
          <w:b/>
          <w:i/>
          <w:sz w:val="26"/>
          <w:szCs w:val="24"/>
        </w:rPr>
        <w:t>Tự hành giúp cho hoá tha</w:t>
      </w:r>
      <w:r w:rsidRPr="000E21F8">
        <w:rPr>
          <w:rFonts w:ascii="Times New Roman" w:eastAsia="Times New Roman" w:hAnsi="Times New Roman" w:cs="Times New Roman"/>
          <w:sz w:val="26"/>
          <w:szCs w:val="24"/>
        </w:rPr>
        <w:t>”. Tự hành là chúng ta tự tu tập. Việc quan trọng nhất cuộc đời là vượt thoát sinh tử nhưng chúng ta phải có tâm đại từ, đại bi sẵn sàng giúp ích chúng sanh. Chúng ta làm tất cả những việc cần làm nhưng những việc này không chướng ngại việc chúng ta vượt thoát sinh tử vì chúng ta làm với tâm vô tư vô cầu, không dính mắc. Chúng ta phải giữ tâm thanh tịnh, rỗng rang để niệm câu “</w:t>
      </w:r>
      <w:r w:rsidRPr="000E21F8">
        <w:rPr>
          <w:rFonts w:ascii="Times New Roman" w:eastAsia="Times New Roman" w:hAnsi="Times New Roman" w:cs="Times New Roman"/>
          <w:b/>
          <w:i/>
          <w:sz w:val="26"/>
          <w:szCs w:val="24"/>
        </w:rPr>
        <w:t>A Di Đà Phật</w:t>
      </w:r>
      <w:r w:rsidRPr="000E21F8">
        <w:rPr>
          <w:rFonts w:ascii="Times New Roman" w:eastAsia="Times New Roman" w:hAnsi="Times New Roman" w:cs="Times New Roman"/>
          <w:sz w:val="26"/>
          <w:szCs w:val="24"/>
        </w:rPr>
        <w:t>”.</w:t>
      </w:r>
    </w:p>
    <w:p w14:paraId="00000017" w14:textId="77777777" w:rsidR="007B6A41" w:rsidRPr="000E21F8" w:rsidRDefault="00D64805" w:rsidP="004B22B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E21F8">
        <w:rPr>
          <w:rFonts w:ascii="Times New Roman" w:eastAsia="Times New Roman" w:hAnsi="Times New Roman" w:cs="Times New Roman"/>
          <w:sz w:val="26"/>
          <w:szCs w:val="24"/>
        </w:rPr>
        <w:t>Hòa Thượng nói: “</w:t>
      </w:r>
      <w:r w:rsidRPr="000E21F8">
        <w:rPr>
          <w:rFonts w:ascii="Times New Roman" w:eastAsia="Times New Roman" w:hAnsi="Times New Roman" w:cs="Times New Roman"/>
          <w:b/>
          <w:i/>
          <w:sz w:val="26"/>
          <w:szCs w:val="24"/>
        </w:rPr>
        <w:t>Nhân đáo vô cầu phẩm tự cao</w:t>
      </w:r>
      <w:r w:rsidRPr="000E21F8">
        <w:rPr>
          <w:rFonts w:ascii="Times New Roman" w:eastAsia="Times New Roman" w:hAnsi="Times New Roman" w:cs="Times New Roman"/>
          <w:sz w:val="26"/>
          <w:szCs w:val="24"/>
        </w:rPr>
        <w:t xml:space="preserve">”. Con người đạt đến chỗ không mong cầu thì giá trị, phẩm đức tự nâng cao. Chúng ta không có tâm mong cầu thì chúng ta niệm Phật, làm mọi sự, mọi việc đều tự tại. Chúng ta học Phật thì chúng ta phải tin Phật. Phật chỉ dạy những điều chân thật có lợi cho chúng sanh. Chúng ta học với Hòa Thượng, Ngài dạy bảo chúng ta tích cực làm những việc tích công, bồi đức vì phước báu của chúng ta rất mỏng. Chúng ta phan duyên, cưỡng cầu, dính mắc thì chúng ta sẽ có chướng ngại. Được mất, thành </w:t>
      </w:r>
      <w:r w:rsidRPr="000E21F8">
        <w:rPr>
          <w:rFonts w:ascii="Times New Roman" w:eastAsia="Times New Roman" w:hAnsi="Times New Roman" w:cs="Times New Roman"/>
          <w:sz w:val="26"/>
          <w:szCs w:val="24"/>
        </w:rPr>
        <w:t>bại, tốt xấu là lẽ thường. Chúng ta toàn tâm toàn lực làm, nếu việc tốt là do chúng sanh có đủ phước, việc chưa tốt là do chúng sanh không đủ phước!</w:t>
      </w:r>
    </w:p>
    <w:p w14:paraId="00000018" w14:textId="77777777" w:rsidR="007B6A41" w:rsidRPr="000E21F8" w:rsidRDefault="00D64805" w:rsidP="004B22B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E21F8">
        <w:rPr>
          <w:rFonts w:ascii="Times New Roman" w:eastAsia="Times New Roman" w:hAnsi="Times New Roman" w:cs="Times New Roman"/>
          <w:b/>
          <w:i/>
          <w:sz w:val="26"/>
          <w:szCs w:val="24"/>
        </w:rPr>
        <w:t>****************************</w:t>
      </w:r>
    </w:p>
    <w:p w14:paraId="00000019" w14:textId="77777777" w:rsidR="007B6A41" w:rsidRPr="000E21F8" w:rsidRDefault="00D64805" w:rsidP="004B22B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E21F8">
        <w:rPr>
          <w:rFonts w:ascii="Times New Roman" w:eastAsia="Times New Roman" w:hAnsi="Times New Roman" w:cs="Times New Roman"/>
          <w:b/>
          <w:i/>
          <w:sz w:val="26"/>
          <w:szCs w:val="24"/>
        </w:rPr>
        <w:t>Nam Mô A Di Đà Phật</w:t>
      </w:r>
    </w:p>
    <w:p w14:paraId="0000001A" w14:textId="77777777" w:rsidR="007B6A41" w:rsidRPr="000E21F8" w:rsidRDefault="00D64805" w:rsidP="004B22B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E21F8">
        <w:rPr>
          <w:rFonts w:ascii="Times New Roman" w:eastAsia="Times New Roman" w:hAnsi="Times New Roman" w:cs="Times New Roman"/>
          <w:i/>
          <w:sz w:val="26"/>
          <w:szCs w:val="24"/>
        </w:rPr>
        <w:t>Chúng con xin tùy hỷ công đức của Thầy và tất cả các Thầy Cô!</w:t>
      </w:r>
    </w:p>
    <w:p w14:paraId="0000001D" w14:textId="7B84DE20" w:rsidR="007B6A41" w:rsidRPr="000E21F8" w:rsidRDefault="00D64805" w:rsidP="00D6480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E21F8">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B6A41" w:rsidRPr="000E21F8" w:rsidSect="000E21F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3AD4F" w14:textId="77777777" w:rsidR="00DF4FA7" w:rsidRDefault="00DF4FA7" w:rsidP="00DF4FA7">
      <w:pPr>
        <w:spacing w:line="240" w:lineRule="auto"/>
        <w:ind w:left="0" w:hanging="2"/>
      </w:pPr>
      <w:r>
        <w:separator/>
      </w:r>
    </w:p>
  </w:endnote>
  <w:endnote w:type="continuationSeparator" w:id="0">
    <w:p w14:paraId="272FBE78" w14:textId="77777777" w:rsidR="00DF4FA7" w:rsidRDefault="00DF4FA7" w:rsidP="00DF4FA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A6ED7" w14:textId="77777777" w:rsidR="00DF4FA7" w:rsidRDefault="00DF4FA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18CED" w14:textId="67F6E2A8" w:rsidR="00DF4FA7" w:rsidRPr="00DF4FA7" w:rsidRDefault="00DF4FA7" w:rsidP="00DF4FA7">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BC1D3" w14:textId="12EB0184" w:rsidR="00DF4FA7" w:rsidRPr="00DF4FA7" w:rsidRDefault="00DF4FA7" w:rsidP="00DF4FA7">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AF78C" w14:textId="77777777" w:rsidR="00DF4FA7" w:rsidRDefault="00DF4FA7" w:rsidP="00DF4FA7">
      <w:pPr>
        <w:spacing w:line="240" w:lineRule="auto"/>
        <w:ind w:left="0" w:hanging="2"/>
      </w:pPr>
      <w:r>
        <w:separator/>
      </w:r>
    </w:p>
  </w:footnote>
  <w:footnote w:type="continuationSeparator" w:id="0">
    <w:p w14:paraId="52C9B776" w14:textId="77777777" w:rsidR="00DF4FA7" w:rsidRDefault="00DF4FA7" w:rsidP="00DF4FA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E39D4" w14:textId="77777777" w:rsidR="00DF4FA7" w:rsidRDefault="00DF4FA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0268A" w14:textId="77777777" w:rsidR="00DF4FA7" w:rsidRDefault="00DF4FA7">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F1226" w14:textId="77777777" w:rsidR="00DF4FA7" w:rsidRDefault="00DF4FA7">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A41"/>
    <w:rsid w:val="000E21F8"/>
    <w:rsid w:val="004B22B3"/>
    <w:rsid w:val="004E6DA1"/>
    <w:rsid w:val="00587DA1"/>
    <w:rsid w:val="007B6A41"/>
    <w:rsid w:val="00D64805"/>
    <w:rsid w:val="00DF4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6B48E5-84EA-47C5-BD93-E7C20340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DF4FA7"/>
    <w:pPr>
      <w:tabs>
        <w:tab w:val="center" w:pos="4680"/>
        <w:tab w:val="right" w:pos="9360"/>
      </w:tabs>
      <w:spacing w:line="240" w:lineRule="auto"/>
    </w:pPr>
  </w:style>
  <w:style w:type="character" w:customStyle="1" w:styleId="HeaderChar">
    <w:name w:val="Header Char"/>
    <w:basedOn w:val="DefaultParagraphFont"/>
    <w:link w:val="Header"/>
    <w:uiPriority w:val="99"/>
    <w:rsid w:val="00DF4FA7"/>
    <w:rPr>
      <w:position w:val="-1"/>
      <w:lang/>
    </w:rPr>
  </w:style>
  <w:style w:type="paragraph" w:styleId="Footer">
    <w:name w:val="footer"/>
    <w:basedOn w:val="Normal"/>
    <w:link w:val="FooterChar"/>
    <w:uiPriority w:val="99"/>
    <w:unhideWhenUsed/>
    <w:rsid w:val="00DF4FA7"/>
    <w:pPr>
      <w:tabs>
        <w:tab w:val="center" w:pos="4680"/>
        <w:tab w:val="right" w:pos="9360"/>
      </w:tabs>
      <w:spacing w:line="240" w:lineRule="auto"/>
    </w:pPr>
  </w:style>
  <w:style w:type="character" w:customStyle="1" w:styleId="FooterChar">
    <w:name w:val="Footer Char"/>
    <w:basedOn w:val="DefaultParagraphFont"/>
    <w:link w:val="Footer"/>
    <w:uiPriority w:val="99"/>
    <w:rsid w:val="00DF4FA7"/>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1aO6YeDA4AhAP3W7vmC99LMRRg==">CgMxLjA4AHIhMVpHYXN3RjNKWmNkRG9MY0hJekhqaUlSSG05dkhrTFJI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1804</Words>
  <Characters>10284</Characters>
  <Application>Microsoft Office Word</Application>
  <DocSecurity>0</DocSecurity>
  <Lines>85</Lines>
  <Paragraphs>24</Paragraphs>
  <ScaleCrop>false</ScaleCrop>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2024-07-22T06:05:00Z</dcterms:created>
  <dcterms:modified xsi:type="dcterms:W3CDTF">2024-07-22T08:59:00Z</dcterms:modified>
</cp:coreProperties>
</file>